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86F5C" w14:textId="77777777" w:rsidR="00FA23FB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A54F4D7" w14:textId="77777777" w:rsidR="007A0B33" w:rsidRDefault="007A0B33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B933E9">
        <w:rPr>
          <w:rFonts w:eastAsia="Verdana" w:cs="Times New Roman"/>
          <w:b/>
          <w:sz w:val="28"/>
          <w:szCs w:val="28"/>
        </w:rPr>
        <w:t>Čestné prohlášení</w:t>
      </w:r>
    </w:p>
    <w:p w14:paraId="68419C77" w14:textId="77777777" w:rsidR="00FA23FB" w:rsidRPr="00B933E9" w:rsidRDefault="00FA23FB" w:rsidP="00FA23FB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381C828F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8C96F0F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2B65463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47D02DCF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společnost zapsaná v obchodním rejstříku vedeném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],</w:t>
      </w:r>
    </w:p>
    <w:p w14:paraId="187A41DB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spisová značka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253D385D" w14:textId="77777777" w:rsidR="007A0B33" w:rsidRPr="005333BD" w:rsidRDefault="007A0B33" w:rsidP="007A0B33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zastoupená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8A81E67" w14:textId="77777777" w:rsidR="007A0B33" w:rsidRPr="005333BD" w:rsidRDefault="007A0B33" w:rsidP="007A0B33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4A32E5C" w14:textId="5E5675B6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401BC8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bookmarkStart w:id="0" w:name="_Toc403053768"/>
      <w:r w:rsidRPr="00401BC8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r w:rsidR="00401BC8" w:rsidRPr="00401BC8">
        <w:rPr>
          <w:rFonts w:eastAsia="Times New Roman" w:cs="Times New Roman"/>
          <w:b/>
          <w:sz w:val="18"/>
          <w:szCs w:val="18"/>
          <w:lang w:eastAsia="cs-CZ"/>
        </w:rPr>
        <w:t xml:space="preserve">Nákup a výměna </w:t>
      </w:r>
      <w:r w:rsidR="008830FC">
        <w:rPr>
          <w:rFonts w:eastAsia="Times New Roman" w:cs="Times New Roman"/>
          <w:b/>
          <w:sz w:val="18"/>
          <w:szCs w:val="18"/>
          <w:lang w:eastAsia="cs-CZ"/>
        </w:rPr>
        <w:t>pneumatik 23/24 - oblast Šumperk</w:t>
      </w:r>
      <w:r w:rsidRPr="00401BC8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401BC8">
        <w:rPr>
          <w:rFonts w:eastAsia="Times New Roman" w:cs="Times New Roman"/>
          <w:sz w:val="18"/>
          <w:szCs w:val="18"/>
          <w:lang w:eastAsia="cs-CZ"/>
        </w:rPr>
        <w:t xml:space="preserve">, </w:t>
      </w:r>
      <w:proofErr w:type="gramStart"/>
      <w:r w:rsidR="00E24F40" w:rsidRPr="00E24F40">
        <w:rPr>
          <w:rFonts w:eastAsia="Times New Roman" w:cs="Times New Roman"/>
          <w:sz w:val="18"/>
          <w:szCs w:val="18"/>
          <w:lang w:eastAsia="cs-CZ"/>
        </w:rPr>
        <w:t>č.j.</w:t>
      </w:r>
      <w:proofErr w:type="gramEnd"/>
      <w:r w:rsidR="00E24F40" w:rsidRPr="00E24F40">
        <w:rPr>
          <w:rFonts w:eastAsia="Times New Roman" w:cs="Times New Roman"/>
          <w:sz w:val="18"/>
          <w:szCs w:val="18"/>
          <w:lang w:eastAsia="cs-CZ"/>
        </w:rPr>
        <w:t xml:space="preserve"> 15397</w:t>
      </w:r>
      <w:r w:rsidR="002100E3" w:rsidRPr="00E24F40">
        <w:rPr>
          <w:rFonts w:eastAsia="Times New Roman" w:cs="Times New Roman"/>
          <w:sz w:val="18"/>
          <w:szCs w:val="18"/>
          <w:lang w:eastAsia="cs-CZ"/>
        </w:rPr>
        <w:t>/2023-SŽ-OŘ OVA-NPI</w:t>
      </w:r>
      <w:bookmarkStart w:id="1" w:name="_GoBack"/>
      <w:bookmarkEnd w:id="1"/>
      <w:r w:rsidRPr="00401BC8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401BC8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401BC8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401BC8">
        <w:rPr>
          <w:rFonts w:eastAsia="Times New Roman" w:cs="Times New Roman"/>
          <w:b/>
          <w:i/>
          <w:sz w:val="18"/>
          <w:szCs w:val="18"/>
          <w:lang w:eastAsia="cs-CZ"/>
        </w:rPr>
        <w:t>„Zadávací řízení“</w:t>
      </w:r>
      <w:r w:rsidRPr="00401BC8">
        <w:rPr>
          <w:rFonts w:eastAsia="Times New Roman" w:cs="Times New Roman"/>
          <w:sz w:val="18"/>
          <w:szCs w:val="18"/>
          <w:lang w:eastAsia="cs-CZ"/>
        </w:rPr>
        <w:t>), tímto čestně prohlašuje, že</w:t>
      </w:r>
      <w:r w:rsidRPr="005333BD">
        <w:rPr>
          <w:rFonts w:eastAsia="Times New Roman" w:cs="Times New Roman"/>
          <w:sz w:val="18"/>
          <w:szCs w:val="18"/>
          <w:lang w:eastAsia="cs-CZ"/>
        </w:rPr>
        <w:t>:</w:t>
      </w:r>
    </w:p>
    <w:p w14:paraId="23364A34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74C96B01" w14:textId="77777777" w:rsidR="007A0B33" w:rsidRPr="005333BD" w:rsidRDefault="007A0B33" w:rsidP="007A0B33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6E1AF574" w14:textId="77777777" w:rsidR="007A0B33" w:rsidRPr="005333BD" w:rsidRDefault="007A0B33" w:rsidP="007A0B33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poddodavatelé, jimiž prokazuje kvalifikaci v Zadávacím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1B475928" w14:textId="77777777" w:rsidR="007A0B33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B340A4E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 Zadávacím řízení, do střetu zájmů dle § 4b Zákona o střetu zájmů, a to kdykoliv až do okamžiku ukončení Zadávacího řízení, oznámí tuto skutečnost bez zbytečného odkladu zadavateli Veřejné zakázky.</w:t>
      </w:r>
    </w:p>
    <w:p w14:paraId="367C23B5" w14:textId="77777777" w:rsidR="007A0B33" w:rsidRPr="005333BD" w:rsidRDefault="007A0B33" w:rsidP="007A0B33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5372BAA2" w14:textId="77777777" w:rsidR="007A0B33" w:rsidRPr="005333BD" w:rsidRDefault="007A0B33" w:rsidP="007A0B33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736EB78F" w14:textId="77777777" w:rsidR="007A0B33" w:rsidRPr="005333BD" w:rsidRDefault="007A0B33" w:rsidP="007A0B33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984D990" w14:textId="77777777" w:rsidR="007A0B33" w:rsidRDefault="007A0B33" w:rsidP="007A0B33"/>
    <w:p w14:paraId="789B69D0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3E314B" w14:textId="77777777" w:rsidR="007A0B33" w:rsidRDefault="007A0B33" w:rsidP="007A0B33">
      <w:pPr>
        <w:spacing w:after="0" w:line="240" w:lineRule="auto"/>
      </w:pPr>
      <w:r>
        <w:separator/>
      </w:r>
    </w:p>
  </w:endnote>
  <w:endnote w:type="continuationSeparator" w:id="0">
    <w:p w14:paraId="109CFF4E" w14:textId="77777777" w:rsidR="007A0B33" w:rsidRDefault="007A0B33" w:rsidP="007A0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C77F5" w14:textId="77777777" w:rsidR="00B933E9" w:rsidRDefault="00B933E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641990" w14:textId="77777777" w:rsidR="00B933E9" w:rsidRDefault="00B933E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F92AA" w14:textId="77777777" w:rsidR="00B933E9" w:rsidRDefault="00B933E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373E2E" w14:textId="77777777" w:rsidR="007A0B33" w:rsidRDefault="007A0B33" w:rsidP="007A0B33">
      <w:pPr>
        <w:spacing w:after="0" w:line="240" w:lineRule="auto"/>
      </w:pPr>
      <w:r>
        <w:separator/>
      </w:r>
    </w:p>
  </w:footnote>
  <w:footnote w:type="continuationSeparator" w:id="0">
    <w:p w14:paraId="3EEBF5D3" w14:textId="77777777" w:rsidR="007A0B33" w:rsidRDefault="007A0B33" w:rsidP="007A0B33">
      <w:pPr>
        <w:spacing w:after="0" w:line="240" w:lineRule="auto"/>
      </w:pPr>
      <w:r>
        <w:continuationSeparator/>
      </w:r>
    </w:p>
  </w:footnote>
  <w:footnote w:id="1">
    <w:p w14:paraId="3C9CC995" w14:textId="77777777" w:rsidR="007A0B33" w:rsidRDefault="007A0B33" w:rsidP="007A0B3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958DF" w14:textId="77777777" w:rsidR="00B933E9" w:rsidRDefault="00B933E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2B5A74" w14:textId="77777777"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8</w:t>
    </w:r>
    <w:r w:rsidRPr="009618D3">
      <w:rPr>
        <w:rFonts w:eastAsia="Calibri" w:cstheme="minorHAnsi"/>
        <w:sz w:val="18"/>
        <w:szCs w:val="18"/>
      </w:rPr>
      <w:t xml:space="preserve"> </w:t>
    </w:r>
    <w:r w:rsidR="00146ADD">
      <w:rPr>
        <w:rFonts w:eastAsia="Calibri" w:cstheme="minorHAnsi"/>
        <w:sz w:val="18"/>
        <w:szCs w:val="18"/>
      </w:rPr>
      <w:t>Zadávací dokumentace</w:t>
    </w:r>
    <w:r w:rsidRPr="009618D3">
      <w:rPr>
        <w:rFonts w:eastAsia="Calibri" w:cstheme="minorHAnsi"/>
        <w:sz w:val="18"/>
        <w:szCs w:val="18"/>
      </w:rPr>
      <w:t>:</w:t>
    </w:r>
  </w:p>
  <w:p w14:paraId="1D3A050F" w14:textId="77777777" w:rsidR="005333BD" w:rsidRPr="009618D3" w:rsidRDefault="007A0B33" w:rsidP="00B933E9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55E0E006" w14:textId="77777777" w:rsidR="005333BD" w:rsidRDefault="00E24F4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D3450" w14:textId="77777777" w:rsidR="00B933E9" w:rsidRDefault="00B933E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DC"/>
    <w:rsid w:val="00127826"/>
    <w:rsid w:val="00146ADD"/>
    <w:rsid w:val="002100E3"/>
    <w:rsid w:val="002B3BAA"/>
    <w:rsid w:val="003727EC"/>
    <w:rsid w:val="00401BC8"/>
    <w:rsid w:val="007A0B33"/>
    <w:rsid w:val="008830FC"/>
    <w:rsid w:val="008A757C"/>
    <w:rsid w:val="00B669B1"/>
    <w:rsid w:val="00B933E9"/>
    <w:rsid w:val="00BF6A6B"/>
    <w:rsid w:val="00E24F40"/>
    <w:rsid w:val="00F965DC"/>
    <w:rsid w:val="00FA2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3A182"/>
  <w15:chartTrackingRefBased/>
  <w15:docId w15:val="{75C21240-4202-4BFA-8499-3CA5DFA85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A0B33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A0B33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A0B33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A0B3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0B33"/>
  </w:style>
  <w:style w:type="paragraph" w:styleId="Zpat">
    <w:name w:val="footer"/>
    <w:basedOn w:val="Normln"/>
    <w:link w:val="ZpatChar"/>
    <w:uiPriority w:val="99"/>
    <w:unhideWhenUsed/>
    <w:rsid w:val="007A0B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0B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118A0791-6AE7-478C-8A15-666EF5E9CC8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1001CB5-E43D-4A78-92AD-469CD85E3B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017277-F520-4D60-BA41-B1EF8358D1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220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Škopík Václav, Ing.</cp:lastModifiedBy>
  <cp:revision>11</cp:revision>
  <dcterms:created xsi:type="dcterms:W3CDTF">2022-04-19T11:45:00Z</dcterms:created>
  <dcterms:modified xsi:type="dcterms:W3CDTF">2023-04-13T06:29:00Z</dcterms:modified>
</cp:coreProperties>
</file>